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FD3" w:rsidRDefault="00162BEE" w:rsidP="00162BEE">
      <w:pPr>
        <w:jc w:val="center"/>
        <w:rPr>
          <w:rFonts w:ascii="Arial" w:hAnsi="Arial" w:cs="Arial"/>
          <w:b/>
          <w:sz w:val="36"/>
          <w:szCs w:val="36"/>
        </w:rPr>
      </w:pPr>
      <w:r w:rsidRPr="006A4856">
        <w:rPr>
          <w:rFonts w:ascii="Arial" w:hAnsi="Arial" w:cs="Arial"/>
          <w:b/>
          <w:sz w:val="36"/>
          <w:szCs w:val="36"/>
        </w:rPr>
        <w:t>SPECIFICATION DE SMARTPHONE</w:t>
      </w:r>
    </w:p>
    <w:p w:rsidR="007F2B19" w:rsidRPr="006A4856" w:rsidRDefault="007F2B19" w:rsidP="00162BEE">
      <w:pPr>
        <w:jc w:val="center"/>
        <w:rPr>
          <w:rFonts w:ascii="Arial" w:hAnsi="Arial" w:cs="Arial"/>
          <w:b/>
          <w:sz w:val="36"/>
          <w:szCs w:val="36"/>
        </w:rPr>
      </w:pPr>
      <w:bookmarkStart w:id="0" w:name="_GoBack"/>
      <w:bookmarkEnd w:id="0"/>
    </w:p>
    <w:p w:rsidR="000B2C3D" w:rsidRDefault="000B2C3D" w:rsidP="000B2C3D">
      <w:pPr>
        <w:spacing w:before="100" w:beforeAutospacing="1" w:after="100" w:afterAutospacing="1" w:line="240" w:lineRule="auto"/>
        <w:contextualSpacing/>
        <w:outlineLvl w:val="1"/>
      </w:pPr>
      <w:r w:rsidRPr="00FA2EAA">
        <w:rPr>
          <w:rFonts w:ascii="Times New Roman" w:eastAsia="Times New Roman" w:hAnsi="Times New Roman" w:cs="Times New Roman"/>
          <w:sz w:val="24"/>
          <w:szCs w:val="24"/>
          <w:lang w:eastAsia="fr-FR"/>
        </w:rPr>
        <w:t>Système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 : </w:t>
      </w:r>
      <w:r w:rsidRPr="00FA2EA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Android </w:t>
      </w:r>
      <w:proofErr w:type="spellStart"/>
      <w:r w:rsidRPr="000B2C3D">
        <w:rPr>
          <w:rFonts w:ascii="Times New Roman" w:eastAsia="Times New Roman" w:hAnsi="Times New Roman" w:cs="Times New Roman"/>
          <w:sz w:val="24"/>
          <w:szCs w:val="24"/>
          <w:lang w:eastAsia="fr-FR"/>
        </w:rPr>
        <w:t>lollipop</w:t>
      </w:r>
      <w:proofErr w:type="spellEnd"/>
      <w:r w:rsidRPr="000B2C3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ou </w:t>
      </w:r>
      <w:r w:rsidRPr="000B2C3D">
        <w:t>Marshmallow</w:t>
      </w:r>
    </w:p>
    <w:p w:rsidR="006D7F0A" w:rsidRDefault="000B2C3D" w:rsidP="000B2C3D">
      <w:pPr>
        <w:spacing w:before="100" w:beforeAutospacing="1" w:after="100" w:afterAutospacing="1" w:line="240" w:lineRule="auto"/>
        <w:contextualSpacing/>
        <w:outlineLvl w:val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A2EAA">
        <w:rPr>
          <w:rFonts w:ascii="Times New Roman" w:eastAsia="Times New Roman" w:hAnsi="Times New Roman" w:cs="Times New Roman"/>
          <w:sz w:val="24"/>
          <w:szCs w:val="24"/>
          <w:lang w:eastAsia="fr-FR"/>
        </w:rPr>
        <w:t>Processeur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 : </w:t>
      </w:r>
      <w:proofErr w:type="spellStart"/>
      <w:r w:rsidR="006D7F0A" w:rsidRPr="00FA2EAA">
        <w:rPr>
          <w:rFonts w:ascii="Times New Roman" w:eastAsia="Times New Roman" w:hAnsi="Times New Roman" w:cs="Times New Roman"/>
          <w:sz w:val="24"/>
          <w:szCs w:val="24"/>
          <w:lang w:eastAsia="fr-FR"/>
        </w:rPr>
        <w:t>Exynos</w:t>
      </w:r>
      <w:proofErr w:type="spellEnd"/>
      <w:r w:rsidR="006D7F0A" w:rsidRPr="00FA2EA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7 </w:t>
      </w:r>
      <w:proofErr w:type="spellStart"/>
      <w:r w:rsidR="006D7F0A" w:rsidRPr="00FA2EAA">
        <w:rPr>
          <w:rFonts w:ascii="Times New Roman" w:eastAsia="Times New Roman" w:hAnsi="Times New Roman" w:cs="Times New Roman"/>
          <w:sz w:val="24"/>
          <w:szCs w:val="24"/>
          <w:lang w:eastAsia="fr-FR"/>
        </w:rPr>
        <w:t>Octa</w:t>
      </w:r>
      <w:proofErr w:type="spellEnd"/>
      <w:r w:rsidR="006D7F0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0B2C3D" w:rsidRDefault="006D7F0A" w:rsidP="000B2C3D">
      <w:pPr>
        <w:spacing w:before="100" w:beforeAutospacing="1" w:after="100" w:afterAutospacing="1" w:line="240" w:lineRule="auto"/>
        <w:contextualSpacing/>
        <w:outlineLvl w:val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Nombre de cœurs : </w:t>
      </w:r>
      <w:r w:rsidR="000B2C3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8 </w:t>
      </w:r>
    </w:p>
    <w:p w:rsidR="006D7F0A" w:rsidRDefault="006D7F0A" w:rsidP="000B2C3D">
      <w:pPr>
        <w:spacing w:before="100" w:beforeAutospacing="1" w:after="100" w:afterAutospacing="1" w:line="240" w:lineRule="auto"/>
        <w:contextualSpacing/>
        <w:outlineLvl w:val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A2EAA">
        <w:rPr>
          <w:rFonts w:ascii="Times New Roman" w:eastAsia="Times New Roman" w:hAnsi="Times New Roman" w:cs="Times New Roman"/>
          <w:sz w:val="24"/>
          <w:szCs w:val="24"/>
          <w:lang w:eastAsia="fr-FR"/>
        </w:rPr>
        <w:t>Fréquence processeur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 : 1,5 à 2,5 GHz</w:t>
      </w:r>
    </w:p>
    <w:p w:rsidR="006D7F0A" w:rsidRDefault="006D7F0A" w:rsidP="000B2C3D">
      <w:pPr>
        <w:spacing w:before="100" w:beforeAutospacing="1" w:after="100" w:afterAutospacing="1" w:line="240" w:lineRule="auto"/>
        <w:contextualSpacing/>
        <w:outlineLvl w:val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A2EAA">
        <w:rPr>
          <w:rFonts w:ascii="Times New Roman" w:eastAsia="Times New Roman" w:hAnsi="Times New Roman" w:cs="Times New Roman"/>
          <w:sz w:val="24"/>
          <w:szCs w:val="24"/>
          <w:lang w:eastAsia="fr-FR"/>
        </w:rPr>
        <w:t>Puce graphique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 : </w:t>
      </w:r>
      <w:r w:rsidRPr="00FA2EAA">
        <w:rPr>
          <w:rFonts w:ascii="Times New Roman" w:eastAsia="Times New Roman" w:hAnsi="Times New Roman" w:cs="Times New Roman"/>
          <w:sz w:val="24"/>
          <w:szCs w:val="24"/>
          <w:lang w:eastAsia="fr-FR"/>
        </w:rPr>
        <w:t>ARM Mali T760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nombre de cœurs 3</w:t>
      </w:r>
    </w:p>
    <w:p w:rsidR="006D7F0A" w:rsidRDefault="006D7F0A" w:rsidP="000B2C3D">
      <w:pPr>
        <w:spacing w:before="100" w:beforeAutospacing="1" w:after="100" w:afterAutospacing="1" w:line="240" w:lineRule="auto"/>
        <w:contextualSpacing/>
        <w:outlineLvl w:val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A2EAA">
        <w:rPr>
          <w:rFonts w:ascii="Times New Roman" w:eastAsia="Times New Roman" w:hAnsi="Times New Roman" w:cs="Times New Roman"/>
          <w:sz w:val="24"/>
          <w:szCs w:val="24"/>
          <w:lang w:eastAsia="fr-FR"/>
        </w:rPr>
        <w:t>Support cartes mémoire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 : oui</w:t>
      </w:r>
    </w:p>
    <w:p w:rsidR="00D253C3" w:rsidRDefault="00D253C3" w:rsidP="000B2C3D">
      <w:pPr>
        <w:spacing w:before="100" w:beforeAutospacing="1" w:after="100" w:afterAutospacing="1" w:line="240" w:lineRule="auto"/>
        <w:contextualSpacing/>
        <w:outlineLvl w:val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A2EAA">
        <w:rPr>
          <w:rFonts w:ascii="Times New Roman" w:eastAsia="Times New Roman" w:hAnsi="Times New Roman" w:cs="Times New Roman"/>
          <w:sz w:val="24"/>
          <w:szCs w:val="24"/>
          <w:lang w:eastAsia="fr-FR"/>
        </w:rPr>
        <w:t>Type de cartes supportées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 : </w:t>
      </w:r>
      <w:proofErr w:type="spellStart"/>
      <w:r w:rsidRPr="00FA2EAA">
        <w:rPr>
          <w:rFonts w:ascii="Times New Roman" w:eastAsia="Times New Roman" w:hAnsi="Times New Roman" w:cs="Times New Roman"/>
          <w:sz w:val="24"/>
          <w:szCs w:val="24"/>
          <w:lang w:eastAsia="fr-FR"/>
        </w:rPr>
        <w:t>MicroSD</w:t>
      </w:r>
      <w:proofErr w:type="spellEnd"/>
      <w:r w:rsidRPr="00FA2EA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</w:t>
      </w:r>
      <w:proofErr w:type="spellStart"/>
      <w:r w:rsidRPr="00FA2EAA">
        <w:rPr>
          <w:rFonts w:ascii="Times New Roman" w:eastAsia="Times New Roman" w:hAnsi="Times New Roman" w:cs="Times New Roman"/>
          <w:sz w:val="24"/>
          <w:szCs w:val="24"/>
          <w:lang w:eastAsia="fr-FR"/>
        </w:rPr>
        <w:t>MicroSDHC</w:t>
      </w:r>
      <w:proofErr w:type="spellEnd"/>
      <w:r w:rsidRPr="00FA2EA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et </w:t>
      </w:r>
      <w:proofErr w:type="spellStart"/>
      <w:r w:rsidRPr="00FA2EAA">
        <w:rPr>
          <w:rFonts w:ascii="Times New Roman" w:eastAsia="Times New Roman" w:hAnsi="Times New Roman" w:cs="Times New Roman"/>
          <w:sz w:val="24"/>
          <w:szCs w:val="24"/>
          <w:lang w:eastAsia="fr-FR"/>
        </w:rPr>
        <w:t>MicroSDXC</w:t>
      </w:r>
      <w:proofErr w:type="spellEnd"/>
    </w:p>
    <w:p w:rsidR="00D253C3" w:rsidRDefault="00D253C3" w:rsidP="00D253C3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A2EAA">
        <w:rPr>
          <w:rFonts w:ascii="Times New Roman" w:eastAsia="Times New Roman" w:hAnsi="Times New Roman" w:cs="Times New Roman"/>
          <w:sz w:val="24"/>
          <w:szCs w:val="24"/>
          <w:lang w:eastAsia="fr-FR"/>
        </w:rPr>
        <w:t>Mémoire vive (RAM)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 : </w:t>
      </w:r>
      <w:r w:rsidRPr="00FA2EAA">
        <w:rPr>
          <w:rFonts w:ascii="Times New Roman" w:eastAsia="Times New Roman" w:hAnsi="Times New Roman" w:cs="Times New Roman"/>
          <w:sz w:val="24"/>
          <w:szCs w:val="24"/>
          <w:lang w:eastAsia="fr-FR"/>
        </w:rPr>
        <w:t>2048 Mo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à </w:t>
      </w:r>
      <w:r w:rsidRPr="00FA2EAA">
        <w:rPr>
          <w:rFonts w:ascii="Times New Roman" w:eastAsia="Times New Roman" w:hAnsi="Times New Roman" w:cs="Times New Roman"/>
          <w:sz w:val="24"/>
          <w:szCs w:val="24"/>
          <w:lang w:eastAsia="fr-FR"/>
        </w:rPr>
        <w:t>3072 Mo</w:t>
      </w:r>
    </w:p>
    <w:p w:rsidR="00D253C3" w:rsidRDefault="00D253C3" w:rsidP="00D253C3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Mémoire flash Libre : </w:t>
      </w:r>
      <w:r w:rsidRPr="00FA2EAA">
        <w:rPr>
          <w:rFonts w:ascii="Times New Roman" w:eastAsia="Times New Roman" w:hAnsi="Times New Roman" w:cs="Times New Roman"/>
          <w:sz w:val="24"/>
          <w:szCs w:val="24"/>
          <w:lang w:eastAsia="fr-FR"/>
        </w:rPr>
        <w:t>11800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à </w:t>
      </w:r>
      <w:r w:rsidRPr="00FA2EAA">
        <w:rPr>
          <w:rFonts w:ascii="Times New Roman" w:eastAsia="Times New Roman" w:hAnsi="Times New Roman" w:cs="Times New Roman"/>
          <w:sz w:val="24"/>
          <w:szCs w:val="24"/>
          <w:lang w:eastAsia="fr-FR"/>
        </w:rPr>
        <w:t>55000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Mo</w:t>
      </w:r>
    </w:p>
    <w:p w:rsidR="00D253C3" w:rsidRPr="00FA2EAA" w:rsidRDefault="00D253C3" w:rsidP="00D253C3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A2EAA">
        <w:rPr>
          <w:rFonts w:ascii="Times New Roman" w:eastAsia="Times New Roman" w:hAnsi="Times New Roman" w:cs="Times New Roman"/>
          <w:sz w:val="24"/>
          <w:szCs w:val="24"/>
          <w:lang w:eastAsia="fr-FR"/>
        </w:rPr>
        <w:t>Double SIM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 : oui</w:t>
      </w:r>
    </w:p>
    <w:p w:rsidR="000B2C3D" w:rsidRPr="00FA2EAA" w:rsidRDefault="000B2C3D" w:rsidP="000B2C3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r w:rsidRPr="00FA2EAA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Affichage</w:t>
      </w:r>
    </w:p>
    <w:p w:rsidR="00885033" w:rsidRDefault="00885033" w:rsidP="000B2C3D">
      <w:pPr>
        <w:spacing w:before="100" w:beforeAutospacing="1" w:after="100" w:afterAutospacing="1" w:line="240" w:lineRule="auto"/>
        <w:contextualSpacing/>
        <w:outlineLvl w:val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A2EAA">
        <w:rPr>
          <w:rFonts w:ascii="Times New Roman" w:eastAsia="Times New Roman" w:hAnsi="Times New Roman" w:cs="Times New Roman"/>
          <w:sz w:val="24"/>
          <w:szCs w:val="24"/>
          <w:lang w:eastAsia="fr-FR"/>
        </w:rPr>
        <w:t>Taille (diagonale) (pouces)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 : 5</w:t>
      </w:r>
    </w:p>
    <w:p w:rsidR="00885033" w:rsidRDefault="00885033" w:rsidP="000B2C3D">
      <w:pPr>
        <w:spacing w:before="100" w:beforeAutospacing="1" w:after="100" w:afterAutospacing="1" w:line="240" w:lineRule="auto"/>
        <w:contextualSpacing/>
        <w:outlineLvl w:val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A2EAA">
        <w:rPr>
          <w:rFonts w:ascii="Times New Roman" w:eastAsia="Times New Roman" w:hAnsi="Times New Roman" w:cs="Times New Roman"/>
          <w:sz w:val="24"/>
          <w:szCs w:val="24"/>
          <w:lang w:eastAsia="fr-FR"/>
        </w:rPr>
        <w:t>Technologie de l'écran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 : </w:t>
      </w:r>
      <w:r w:rsidRPr="00FA2EAA">
        <w:rPr>
          <w:rFonts w:ascii="Times New Roman" w:eastAsia="Times New Roman" w:hAnsi="Times New Roman" w:cs="Times New Roman"/>
          <w:sz w:val="24"/>
          <w:szCs w:val="24"/>
          <w:lang w:eastAsia="fr-FR"/>
        </w:rPr>
        <w:t>Super AMOLED</w:t>
      </w:r>
    </w:p>
    <w:p w:rsidR="00885033" w:rsidRDefault="00885033" w:rsidP="000B2C3D">
      <w:pPr>
        <w:spacing w:before="100" w:beforeAutospacing="1" w:after="100" w:afterAutospacing="1" w:line="240" w:lineRule="auto"/>
        <w:contextualSpacing/>
        <w:outlineLvl w:val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A2EAA">
        <w:rPr>
          <w:rFonts w:ascii="Times New Roman" w:eastAsia="Times New Roman" w:hAnsi="Times New Roman" w:cs="Times New Roman"/>
          <w:sz w:val="24"/>
          <w:szCs w:val="24"/>
          <w:lang w:eastAsia="fr-FR"/>
        </w:rPr>
        <w:t>Définition de l'écran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 : </w:t>
      </w:r>
      <w:r w:rsidRPr="00FA2EAA">
        <w:rPr>
          <w:rFonts w:ascii="Times New Roman" w:eastAsia="Times New Roman" w:hAnsi="Times New Roman" w:cs="Times New Roman"/>
          <w:sz w:val="24"/>
          <w:szCs w:val="24"/>
          <w:lang w:eastAsia="fr-FR"/>
        </w:rPr>
        <w:t>2560 x 1440</w:t>
      </w:r>
    </w:p>
    <w:p w:rsidR="00885033" w:rsidRDefault="00885033" w:rsidP="000B2C3D">
      <w:pPr>
        <w:spacing w:before="100" w:beforeAutospacing="1" w:after="100" w:afterAutospacing="1" w:line="240" w:lineRule="auto"/>
        <w:contextualSpacing/>
        <w:outlineLvl w:val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A2EAA">
        <w:rPr>
          <w:rFonts w:ascii="Times New Roman" w:eastAsia="Times New Roman" w:hAnsi="Times New Roman" w:cs="Times New Roman"/>
          <w:sz w:val="24"/>
          <w:szCs w:val="24"/>
          <w:lang w:eastAsia="fr-FR"/>
        </w:rPr>
        <w:t>Résolution de l'écran (ppp)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 : </w:t>
      </w:r>
      <w:r w:rsidRPr="00FA2EAA">
        <w:rPr>
          <w:rFonts w:ascii="Times New Roman" w:eastAsia="Times New Roman" w:hAnsi="Times New Roman" w:cs="Times New Roman"/>
          <w:sz w:val="24"/>
          <w:szCs w:val="24"/>
          <w:lang w:eastAsia="fr-FR"/>
        </w:rPr>
        <w:t>576</w:t>
      </w:r>
    </w:p>
    <w:p w:rsidR="0096792E" w:rsidRDefault="0096792E" w:rsidP="000B2C3D">
      <w:pPr>
        <w:spacing w:before="100" w:beforeAutospacing="1" w:after="100" w:afterAutospacing="1" w:line="240" w:lineRule="auto"/>
        <w:contextualSpacing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p w:rsidR="000B2C3D" w:rsidRPr="00FA2EAA" w:rsidRDefault="000B2C3D" w:rsidP="000B2C3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r w:rsidRPr="00FA2EAA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Entrées sorties</w:t>
      </w:r>
    </w:p>
    <w:p w:rsidR="0096792E" w:rsidRDefault="0096792E" w:rsidP="000B2C3D">
      <w:pPr>
        <w:spacing w:before="100" w:beforeAutospacing="1" w:after="100" w:afterAutospacing="1" w:line="240" w:lineRule="auto"/>
        <w:contextualSpacing/>
        <w:outlineLvl w:val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A2EAA">
        <w:rPr>
          <w:rFonts w:ascii="Times New Roman" w:eastAsia="Times New Roman" w:hAnsi="Times New Roman" w:cs="Times New Roman"/>
          <w:sz w:val="24"/>
          <w:szCs w:val="24"/>
          <w:lang w:eastAsia="fr-FR"/>
        </w:rPr>
        <w:t>Support du Wi-Fi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 : oui</w:t>
      </w:r>
    </w:p>
    <w:p w:rsidR="0096792E" w:rsidRDefault="0096792E" w:rsidP="000B2C3D">
      <w:pPr>
        <w:spacing w:before="100" w:beforeAutospacing="1" w:after="100" w:afterAutospacing="1" w:line="240" w:lineRule="auto"/>
        <w:contextualSpacing/>
        <w:outlineLvl w:val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A2EAA">
        <w:rPr>
          <w:rFonts w:ascii="Times New Roman" w:eastAsia="Times New Roman" w:hAnsi="Times New Roman" w:cs="Times New Roman"/>
          <w:sz w:val="24"/>
          <w:szCs w:val="24"/>
          <w:lang w:eastAsia="fr-FR"/>
        </w:rPr>
        <w:t>Norme Wi-Fi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 : </w:t>
      </w:r>
      <w:r w:rsidRPr="00FA2EAA">
        <w:rPr>
          <w:rFonts w:ascii="Times New Roman" w:eastAsia="Times New Roman" w:hAnsi="Times New Roman" w:cs="Times New Roman"/>
          <w:sz w:val="24"/>
          <w:szCs w:val="24"/>
          <w:lang w:eastAsia="fr-FR"/>
        </w:rPr>
        <w:t>802.11n/</w:t>
      </w:r>
      <w:proofErr w:type="spellStart"/>
      <w:r w:rsidRPr="00FA2EAA">
        <w:rPr>
          <w:rFonts w:ascii="Times New Roman" w:eastAsia="Times New Roman" w:hAnsi="Times New Roman" w:cs="Times New Roman"/>
          <w:sz w:val="24"/>
          <w:szCs w:val="24"/>
          <w:lang w:eastAsia="fr-FR"/>
        </w:rPr>
        <w:t>ac</w:t>
      </w:r>
      <w:proofErr w:type="spellEnd"/>
    </w:p>
    <w:p w:rsidR="0096792E" w:rsidRDefault="0096792E" w:rsidP="000B2C3D">
      <w:pPr>
        <w:spacing w:before="100" w:beforeAutospacing="1" w:after="100" w:afterAutospacing="1" w:line="240" w:lineRule="auto"/>
        <w:contextualSpacing/>
        <w:outlineLvl w:val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A2EAA">
        <w:rPr>
          <w:rFonts w:ascii="Times New Roman" w:eastAsia="Times New Roman" w:hAnsi="Times New Roman" w:cs="Times New Roman"/>
          <w:sz w:val="24"/>
          <w:szCs w:val="24"/>
          <w:lang w:eastAsia="fr-FR"/>
        </w:rPr>
        <w:t>Support du Bluetooth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 : oui</w:t>
      </w:r>
    </w:p>
    <w:p w:rsidR="0096792E" w:rsidRDefault="0096792E" w:rsidP="000B2C3D">
      <w:pPr>
        <w:spacing w:before="100" w:beforeAutospacing="1" w:after="100" w:afterAutospacing="1" w:line="240" w:lineRule="auto"/>
        <w:contextualSpacing/>
        <w:outlineLvl w:val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A2EAA">
        <w:rPr>
          <w:rFonts w:ascii="Times New Roman" w:eastAsia="Times New Roman" w:hAnsi="Times New Roman" w:cs="Times New Roman"/>
          <w:sz w:val="24"/>
          <w:szCs w:val="24"/>
          <w:lang w:eastAsia="fr-FR"/>
        </w:rPr>
        <w:t>Version Bluetooth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 : 4.1</w:t>
      </w:r>
    </w:p>
    <w:p w:rsidR="0096792E" w:rsidRDefault="0096792E" w:rsidP="000B2C3D">
      <w:pPr>
        <w:spacing w:before="100" w:beforeAutospacing="1" w:after="100" w:afterAutospacing="1" w:line="240" w:lineRule="auto"/>
        <w:contextualSpacing/>
        <w:outlineLvl w:val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A2EAA">
        <w:rPr>
          <w:rFonts w:ascii="Times New Roman" w:eastAsia="Times New Roman" w:hAnsi="Times New Roman" w:cs="Times New Roman"/>
          <w:sz w:val="24"/>
          <w:szCs w:val="24"/>
          <w:lang w:eastAsia="fr-FR"/>
        </w:rPr>
        <w:t>Support du NFC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 : oui</w:t>
      </w:r>
    </w:p>
    <w:p w:rsidR="0096792E" w:rsidRDefault="0096792E" w:rsidP="000B2C3D">
      <w:pPr>
        <w:spacing w:before="100" w:beforeAutospacing="1" w:after="100" w:afterAutospacing="1" w:line="240" w:lineRule="auto"/>
        <w:contextualSpacing/>
        <w:outlineLvl w:val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A2EAA">
        <w:rPr>
          <w:rFonts w:ascii="Times New Roman" w:eastAsia="Times New Roman" w:hAnsi="Times New Roman" w:cs="Times New Roman"/>
          <w:sz w:val="24"/>
          <w:szCs w:val="24"/>
          <w:lang w:eastAsia="fr-FR"/>
        </w:rPr>
        <w:t>Support de l'infra-rouge (IrDA)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 : oui</w:t>
      </w:r>
    </w:p>
    <w:p w:rsidR="0096792E" w:rsidRDefault="0096792E" w:rsidP="000B2C3D">
      <w:pPr>
        <w:spacing w:before="100" w:beforeAutospacing="1" w:after="100" w:afterAutospacing="1" w:line="240" w:lineRule="auto"/>
        <w:contextualSpacing/>
        <w:outlineLvl w:val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A2EAA">
        <w:rPr>
          <w:rFonts w:ascii="Times New Roman" w:eastAsia="Times New Roman" w:hAnsi="Times New Roman" w:cs="Times New Roman"/>
          <w:sz w:val="24"/>
          <w:szCs w:val="24"/>
          <w:lang w:eastAsia="fr-FR"/>
        </w:rPr>
        <w:t>Interface PC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 : USB 2.0</w:t>
      </w:r>
    </w:p>
    <w:p w:rsidR="0096792E" w:rsidRDefault="0096792E" w:rsidP="000B2C3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0B2C3D" w:rsidRPr="00FA2EAA" w:rsidRDefault="000B2C3D" w:rsidP="000B2C3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r w:rsidRPr="00FA2EAA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GPS</w:t>
      </w:r>
    </w:p>
    <w:p w:rsidR="0096792E" w:rsidRDefault="0096792E" w:rsidP="009679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A2EAA">
        <w:rPr>
          <w:rFonts w:ascii="Times New Roman" w:eastAsia="Times New Roman" w:hAnsi="Times New Roman" w:cs="Times New Roman"/>
          <w:sz w:val="24"/>
          <w:szCs w:val="24"/>
          <w:lang w:eastAsia="fr-FR"/>
        </w:rPr>
        <w:t>Guidage vocal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 : oui</w:t>
      </w:r>
    </w:p>
    <w:p w:rsidR="006F759B" w:rsidRPr="00FA2EAA" w:rsidRDefault="006F759B" w:rsidP="009679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Localisation/Navigation : GPS, A-GPS</w:t>
      </w:r>
    </w:p>
    <w:p w:rsidR="000B2C3D" w:rsidRPr="00FA2EAA" w:rsidRDefault="000B2C3D" w:rsidP="000B2C3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r w:rsidRPr="00FA2EAA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Multimédia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3679"/>
        <w:gridCol w:w="2774"/>
      </w:tblGrid>
      <w:tr w:rsidR="000B2C3D" w:rsidRPr="00FA2EAA" w:rsidTr="00F20C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2C3D" w:rsidRPr="00FA2EAA" w:rsidRDefault="000B2C3D" w:rsidP="00F20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0B2C3D" w:rsidRPr="00FA2EAA" w:rsidRDefault="000B2C3D" w:rsidP="00F20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2EA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Capteur photo principal </w:t>
            </w:r>
          </w:p>
        </w:tc>
        <w:tc>
          <w:tcPr>
            <w:tcW w:w="0" w:type="auto"/>
            <w:vAlign w:val="center"/>
            <w:hideMark/>
          </w:tcPr>
          <w:p w:rsidR="000B2C3D" w:rsidRPr="00FA2EAA" w:rsidRDefault="000B2C3D" w:rsidP="00F20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2EA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16 </w:t>
            </w:r>
            <w:proofErr w:type="spellStart"/>
            <w:r w:rsidRPr="00FA2EA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Mpixels</w:t>
            </w:r>
            <w:proofErr w:type="spellEnd"/>
          </w:p>
        </w:tc>
      </w:tr>
      <w:tr w:rsidR="000B2C3D" w:rsidRPr="00FA2EAA" w:rsidTr="00F20C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2C3D" w:rsidRPr="00FA2EAA" w:rsidRDefault="000B2C3D" w:rsidP="00F20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0B2C3D" w:rsidRPr="00FA2EAA" w:rsidRDefault="000B2C3D" w:rsidP="00F20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2EA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Flash </w:t>
            </w:r>
          </w:p>
        </w:tc>
        <w:tc>
          <w:tcPr>
            <w:tcW w:w="0" w:type="auto"/>
            <w:vAlign w:val="center"/>
            <w:hideMark/>
          </w:tcPr>
          <w:p w:rsidR="000B2C3D" w:rsidRPr="00FA2EAA" w:rsidRDefault="000B2C3D" w:rsidP="00F20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2EA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Oui</w:t>
            </w:r>
          </w:p>
        </w:tc>
      </w:tr>
      <w:tr w:rsidR="000B2C3D" w:rsidRPr="00FA2EAA" w:rsidTr="00F20C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2C3D" w:rsidRPr="00FA2EAA" w:rsidRDefault="000B2C3D" w:rsidP="00F20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0B2C3D" w:rsidRPr="00FA2EAA" w:rsidRDefault="000B2C3D" w:rsidP="00F20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2EA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Enregistrement vidéo (principal) </w:t>
            </w:r>
          </w:p>
        </w:tc>
        <w:tc>
          <w:tcPr>
            <w:tcW w:w="0" w:type="auto"/>
            <w:vAlign w:val="center"/>
            <w:hideMark/>
          </w:tcPr>
          <w:p w:rsidR="000B2C3D" w:rsidRPr="00FA2EAA" w:rsidRDefault="000B2C3D" w:rsidP="00F20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2EA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3840 x 2160</w:t>
            </w:r>
          </w:p>
        </w:tc>
      </w:tr>
      <w:tr w:rsidR="000B2C3D" w:rsidRPr="00FA2EAA" w:rsidTr="00F20C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2C3D" w:rsidRPr="00FA2EAA" w:rsidRDefault="000B2C3D" w:rsidP="00F20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0B2C3D" w:rsidRPr="00FA2EAA" w:rsidRDefault="000B2C3D" w:rsidP="00F20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2EA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Capteur en façade </w:t>
            </w:r>
          </w:p>
        </w:tc>
        <w:tc>
          <w:tcPr>
            <w:tcW w:w="0" w:type="auto"/>
            <w:vAlign w:val="center"/>
            <w:hideMark/>
          </w:tcPr>
          <w:p w:rsidR="000B2C3D" w:rsidRPr="00FA2EAA" w:rsidRDefault="000B2C3D" w:rsidP="00F20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2EA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Oui</w:t>
            </w:r>
          </w:p>
        </w:tc>
      </w:tr>
      <w:tr w:rsidR="000B2C3D" w:rsidRPr="00FA2EAA" w:rsidTr="00F20C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2C3D" w:rsidRPr="00FA2EAA" w:rsidRDefault="000B2C3D" w:rsidP="00F20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0B2C3D" w:rsidRPr="00FA2EAA" w:rsidRDefault="000B2C3D" w:rsidP="00F20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2EA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Définition vidéo du capteur en façade </w:t>
            </w:r>
          </w:p>
        </w:tc>
        <w:tc>
          <w:tcPr>
            <w:tcW w:w="0" w:type="auto"/>
            <w:vAlign w:val="center"/>
            <w:hideMark/>
          </w:tcPr>
          <w:p w:rsidR="000B2C3D" w:rsidRPr="00FA2EAA" w:rsidRDefault="000B2C3D" w:rsidP="00F20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2EA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HD (2560*1440)</w:t>
            </w:r>
          </w:p>
        </w:tc>
      </w:tr>
      <w:tr w:rsidR="000B2C3D" w:rsidRPr="00FA2EAA" w:rsidTr="00F20C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2C3D" w:rsidRPr="00FA2EAA" w:rsidRDefault="000B2C3D" w:rsidP="00F20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0B2C3D" w:rsidRPr="00FA2EAA" w:rsidRDefault="000B2C3D" w:rsidP="00F20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2EA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Capteur photo frontal </w:t>
            </w:r>
          </w:p>
        </w:tc>
        <w:tc>
          <w:tcPr>
            <w:tcW w:w="0" w:type="auto"/>
            <w:vAlign w:val="center"/>
            <w:hideMark/>
          </w:tcPr>
          <w:p w:rsidR="000B2C3D" w:rsidRPr="00FA2EAA" w:rsidRDefault="000B2C3D" w:rsidP="00F20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2EA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5 </w:t>
            </w:r>
            <w:proofErr w:type="spellStart"/>
            <w:r w:rsidRPr="00FA2EA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Mpixels</w:t>
            </w:r>
            <w:proofErr w:type="spellEnd"/>
          </w:p>
        </w:tc>
      </w:tr>
      <w:tr w:rsidR="000B2C3D" w:rsidRPr="00FA2EAA" w:rsidTr="00F20C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2C3D" w:rsidRPr="00FA2EAA" w:rsidRDefault="000B2C3D" w:rsidP="00F20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0B2C3D" w:rsidRPr="00FA2EAA" w:rsidRDefault="000B2C3D" w:rsidP="00F20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2EA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Radio FM </w:t>
            </w:r>
          </w:p>
        </w:tc>
        <w:tc>
          <w:tcPr>
            <w:tcW w:w="0" w:type="auto"/>
            <w:vAlign w:val="center"/>
            <w:hideMark/>
          </w:tcPr>
          <w:p w:rsidR="000B2C3D" w:rsidRPr="00FA2EAA" w:rsidRDefault="000B2C3D" w:rsidP="00F20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2EA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Oui</w:t>
            </w:r>
          </w:p>
        </w:tc>
      </w:tr>
      <w:tr w:rsidR="000B2C3D" w:rsidRPr="00FA2EAA" w:rsidTr="00F20C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2C3D" w:rsidRPr="00FA2EAA" w:rsidRDefault="000B2C3D" w:rsidP="00F20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0B2C3D" w:rsidRPr="00FA2EAA" w:rsidRDefault="000B2C3D" w:rsidP="00F20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2EA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Type de kit mains-libres </w:t>
            </w:r>
          </w:p>
        </w:tc>
        <w:tc>
          <w:tcPr>
            <w:tcW w:w="0" w:type="auto"/>
            <w:vAlign w:val="center"/>
            <w:hideMark/>
          </w:tcPr>
          <w:p w:rsidR="000B2C3D" w:rsidRPr="00FA2EAA" w:rsidRDefault="000B2C3D" w:rsidP="00F20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2EA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Oreillettes intra-auriculaires</w:t>
            </w:r>
          </w:p>
        </w:tc>
      </w:tr>
    </w:tbl>
    <w:p w:rsidR="000B2C3D" w:rsidRPr="00FA2EAA" w:rsidRDefault="000B2C3D" w:rsidP="000B2C3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r w:rsidRPr="00FA2EAA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Communication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4569"/>
        <w:gridCol w:w="2509"/>
      </w:tblGrid>
      <w:tr w:rsidR="000B2C3D" w:rsidRPr="00FA2EAA" w:rsidTr="00F20C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2C3D" w:rsidRPr="00FA2EAA" w:rsidRDefault="000B2C3D" w:rsidP="00F20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0B2C3D" w:rsidRPr="00FA2EAA" w:rsidRDefault="000B2C3D" w:rsidP="00F20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2EA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Bandes GSM </w:t>
            </w:r>
          </w:p>
        </w:tc>
        <w:tc>
          <w:tcPr>
            <w:tcW w:w="0" w:type="auto"/>
            <w:vAlign w:val="center"/>
            <w:hideMark/>
          </w:tcPr>
          <w:p w:rsidR="000B2C3D" w:rsidRPr="00FA2EAA" w:rsidRDefault="000B2C3D" w:rsidP="00F20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2EA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850/900/1800/1900 MHz</w:t>
            </w:r>
          </w:p>
        </w:tc>
      </w:tr>
      <w:tr w:rsidR="000B2C3D" w:rsidRPr="00FA2EAA" w:rsidTr="00F20C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2C3D" w:rsidRPr="00FA2EAA" w:rsidRDefault="000B2C3D" w:rsidP="00F20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0B2C3D" w:rsidRPr="00FA2EAA" w:rsidRDefault="000B2C3D" w:rsidP="00F20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2EA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Débit max. en réception 3G </w:t>
            </w:r>
          </w:p>
        </w:tc>
        <w:tc>
          <w:tcPr>
            <w:tcW w:w="0" w:type="auto"/>
            <w:vAlign w:val="center"/>
            <w:hideMark/>
          </w:tcPr>
          <w:p w:rsidR="000B2C3D" w:rsidRPr="00FA2EAA" w:rsidRDefault="000B2C3D" w:rsidP="00F20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2EA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42 Mbit/s </w:t>
            </w:r>
          </w:p>
        </w:tc>
      </w:tr>
      <w:tr w:rsidR="000B2C3D" w:rsidRPr="00FA2EAA" w:rsidTr="00F20C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2C3D" w:rsidRPr="00FA2EAA" w:rsidRDefault="000B2C3D" w:rsidP="00F20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0B2C3D" w:rsidRPr="00FA2EAA" w:rsidRDefault="000B2C3D" w:rsidP="00F20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2EA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Compatible réseau 4G (LTE) </w:t>
            </w:r>
          </w:p>
        </w:tc>
        <w:tc>
          <w:tcPr>
            <w:tcW w:w="0" w:type="auto"/>
            <w:vAlign w:val="center"/>
            <w:hideMark/>
          </w:tcPr>
          <w:p w:rsidR="000B2C3D" w:rsidRPr="00FA2EAA" w:rsidRDefault="000B2C3D" w:rsidP="00F20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2EA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Oui</w:t>
            </w:r>
          </w:p>
        </w:tc>
      </w:tr>
      <w:tr w:rsidR="000B2C3D" w:rsidRPr="00FA2EAA" w:rsidTr="00F20C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2C3D" w:rsidRPr="00FA2EAA" w:rsidRDefault="000B2C3D" w:rsidP="00F20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0B2C3D" w:rsidRPr="00FA2EAA" w:rsidRDefault="000B2C3D" w:rsidP="00F20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2EA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Taille de l'espace de stockage mis à dispo (Go)</w:t>
            </w:r>
          </w:p>
        </w:tc>
        <w:tc>
          <w:tcPr>
            <w:tcW w:w="0" w:type="auto"/>
            <w:vAlign w:val="center"/>
            <w:hideMark/>
          </w:tcPr>
          <w:p w:rsidR="000B2C3D" w:rsidRPr="00FA2EAA" w:rsidRDefault="000B2C3D" w:rsidP="00F20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2EA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</w:t>
            </w:r>
          </w:p>
        </w:tc>
      </w:tr>
    </w:tbl>
    <w:p w:rsidR="000B2C3D" w:rsidRPr="00FA2EAA" w:rsidRDefault="000B2C3D" w:rsidP="000B2C3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r w:rsidRPr="00FA2EAA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Alimentation</w:t>
      </w:r>
    </w:p>
    <w:p w:rsidR="006F759B" w:rsidRDefault="006F759B" w:rsidP="000B2C3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 xml:space="preserve"> </w:t>
      </w:r>
      <w:r w:rsidRPr="00FA2EAA">
        <w:rPr>
          <w:rFonts w:ascii="Times New Roman" w:eastAsia="Times New Roman" w:hAnsi="Times New Roman" w:cs="Times New Roman"/>
          <w:sz w:val="24"/>
          <w:szCs w:val="24"/>
          <w:lang w:eastAsia="fr-FR"/>
        </w:rPr>
        <w:t>Capacité de la batterie (</w:t>
      </w:r>
      <w:proofErr w:type="spellStart"/>
      <w:r w:rsidRPr="00FA2EAA">
        <w:rPr>
          <w:rFonts w:ascii="Times New Roman" w:eastAsia="Times New Roman" w:hAnsi="Times New Roman" w:cs="Times New Roman"/>
          <w:sz w:val="24"/>
          <w:szCs w:val="24"/>
          <w:lang w:eastAsia="fr-FR"/>
        </w:rPr>
        <w:t>mAh</w:t>
      </w:r>
      <w:proofErr w:type="spellEnd"/>
      <w:r w:rsidRPr="00FA2EAA">
        <w:rPr>
          <w:rFonts w:ascii="Times New Roman" w:eastAsia="Times New Roman" w:hAnsi="Times New Roman" w:cs="Times New Roman"/>
          <w:sz w:val="24"/>
          <w:szCs w:val="24"/>
          <w:lang w:eastAsia="fr-FR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 : 2600 à 4000 </w:t>
      </w:r>
    </w:p>
    <w:p w:rsidR="000B2C3D" w:rsidRPr="00FA2EAA" w:rsidRDefault="000B2C3D" w:rsidP="000B2C3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p w:rsidR="00162BEE" w:rsidRPr="00162BEE" w:rsidRDefault="00162BEE" w:rsidP="00162BEE"/>
    <w:sectPr w:rsidR="00162BEE" w:rsidRPr="00162B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BEE"/>
    <w:rsid w:val="000B2C3D"/>
    <w:rsid w:val="00162BEE"/>
    <w:rsid w:val="00234AEE"/>
    <w:rsid w:val="006A4856"/>
    <w:rsid w:val="006D7F0A"/>
    <w:rsid w:val="006F759B"/>
    <w:rsid w:val="007D1693"/>
    <w:rsid w:val="007F2B19"/>
    <w:rsid w:val="00885033"/>
    <w:rsid w:val="009605A5"/>
    <w:rsid w:val="0096792E"/>
    <w:rsid w:val="00D25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759B8E-1570-4CCD-9469-0E9EC7340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3">
    <w:name w:val="heading 3"/>
    <w:basedOn w:val="Normal"/>
    <w:link w:val="Titre3Car"/>
    <w:uiPriority w:val="9"/>
    <w:qFormat/>
    <w:rsid w:val="000B2C3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0B2C3D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customStyle="1" w:styleId="mw-headline">
    <w:name w:val="mw-headline"/>
    <w:basedOn w:val="Policepardfaut"/>
    <w:rsid w:val="000B2C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723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206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MOCKEY ASSOUAN ROBERT</dc:creator>
  <cp:keywords/>
  <dc:description/>
  <cp:lastModifiedBy>MOCKEY ASSOUAN ROBERT</cp:lastModifiedBy>
  <cp:revision>3</cp:revision>
  <dcterms:created xsi:type="dcterms:W3CDTF">2016-07-27T07:37:00Z</dcterms:created>
  <dcterms:modified xsi:type="dcterms:W3CDTF">2016-07-27T09:45:00Z</dcterms:modified>
</cp:coreProperties>
</file>